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BB" w:rsidRPr="00EB46BB" w:rsidRDefault="00EB46BB" w:rsidP="00EB46BB">
      <w:pPr>
        <w:shd w:val="clear" w:color="auto" w:fill="F6F5F2"/>
        <w:spacing w:line="240" w:lineRule="auto"/>
        <w:rPr>
          <w:rFonts w:ascii="Arial" w:eastAsia="Times New Roman" w:hAnsi="Arial" w:cs="Arial"/>
          <w:caps/>
          <w:color w:val="222221"/>
          <w:spacing w:val="-7"/>
          <w:sz w:val="24"/>
          <w:szCs w:val="24"/>
          <w:lang w:eastAsia="en-GB"/>
        </w:rPr>
      </w:pPr>
      <w:r w:rsidRPr="00EB46BB">
        <w:rPr>
          <w:rFonts w:ascii="Arial" w:eastAsia="Times New Roman" w:hAnsi="Arial" w:cs="Arial"/>
          <w:caps/>
          <w:color w:val="222221"/>
          <w:spacing w:val="-7"/>
          <w:sz w:val="24"/>
          <w:szCs w:val="24"/>
          <w:lang w:eastAsia="en-GB"/>
        </w:rPr>
        <w:t>Wow, thank you Carly!</w:t>
      </w:r>
    </w:p>
    <w:p w:rsidR="00EB46BB" w:rsidRPr="00EB46BB" w:rsidRDefault="00EB46BB" w:rsidP="00EB46BB">
      <w:pPr>
        <w:shd w:val="clear" w:color="auto" w:fill="F6F5F2"/>
        <w:spacing w:line="240" w:lineRule="auto"/>
        <w:rPr>
          <w:rFonts w:ascii="Arial" w:eastAsia="Times New Roman" w:hAnsi="Arial" w:cs="Arial"/>
          <w:color w:val="222221"/>
          <w:sz w:val="33"/>
          <w:szCs w:val="33"/>
          <w:lang w:eastAsia="en-GB"/>
        </w:rPr>
      </w:pPr>
      <w:r w:rsidRPr="00EB46BB">
        <w:rPr>
          <w:rFonts w:ascii="Arial" w:eastAsia="Times New Roman" w:hAnsi="Arial" w:cs="Arial"/>
          <w:color w:val="222221"/>
          <w:sz w:val="33"/>
          <w:szCs w:val="33"/>
          <w:lang w:eastAsia="en-GB"/>
        </w:rPr>
        <w:t>Your gift of </w:t>
      </w:r>
      <w:r w:rsidRPr="00EB46BB">
        <w:rPr>
          <w:rFonts w:ascii="Arial" w:eastAsia="Times New Roman" w:hAnsi="Arial" w:cs="Arial"/>
          <w:color w:val="9A3324"/>
          <w:sz w:val="33"/>
          <w:szCs w:val="33"/>
          <w:lang w:eastAsia="en-GB"/>
        </w:rPr>
        <w:t>£65</w:t>
      </w:r>
      <w:r w:rsidRPr="00EB46BB">
        <w:rPr>
          <w:rFonts w:ascii="Arial" w:eastAsia="Times New Roman" w:hAnsi="Arial" w:cs="Arial"/>
          <w:color w:val="222221"/>
          <w:sz w:val="33"/>
          <w:szCs w:val="33"/>
          <w:lang w:eastAsia="en-GB"/>
        </w:rPr>
        <w:t> will help children get the food, learning and medicine they need for the future they deserve.</w:t>
      </w:r>
    </w:p>
    <w:p w:rsidR="00EB46BB" w:rsidRDefault="00EB46BB"/>
    <w:p w:rsidR="00EB46BB" w:rsidRDefault="00EB46BB"/>
    <w:p w:rsidR="00EB46BB" w:rsidRDefault="00EB46BB" w:rsidP="00EB46BB">
      <w:pPr>
        <w:jc w:val="center"/>
      </w:pPr>
      <w:r>
        <w:rPr>
          <w:noProof/>
        </w:rPr>
        <w:drawing>
          <wp:inline distT="0" distB="0" distL="0" distR="0" wp14:anchorId="66A68F4C">
            <wp:extent cx="3790950" cy="2522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5961" cy="25726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 w:rsidRPr="00EB46BB">
        <w:drawing>
          <wp:inline distT="0" distB="0" distL="0" distR="0" wp14:anchorId="25501761" wp14:editId="0C9D9D1D">
            <wp:extent cx="3972145" cy="2647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78529" cy="265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4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6BB"/>
    <w:rsid w:val="00EB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C7C7BC"/>
  <w15:chartTrackingRefBased/>
  <w15:docId w15:val="{B967AA6B-B9F2-4B97-9052-47278EED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552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8456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Rissen, Carly</dc:creator>
  <cp:keywords/>
  <dc:description/>
  <cp:lastModifiedBy>Rissen, Carly</cp:lastModifiedBy>
  <cp:revision>1</cp:revision>
  <dcterms:created xsi:type="dcterms:W3CDTF">2024-12-12T14:44:00Z</dcterms:created>
  <dcterms:modified xsi:type="dcterms:W3CDTF">2024-12-12T14:46:00Z</dcterms:modified>
</cp:coreProperties>
</file>